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3C" w:rsidRDefault="00540F3C" w:rsidP="00540F3C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>
        <w:rPr>
          <w:b/>
          <w:bCs/>
          <w:color w:val="25282B"/>
          <w:sz w:val="28"/>
          <w:szCs w:val="28"/>
        </w:rPr>
        <w:t>ПРОФЕССИОГРАММА</w:t>
      </w:r>
    </w:p>
    <w:p w:rsidR="00540F3C" w:rsidRDefault="00540F3C" w:rsidP="00540F3C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</w:p>
    <w:p w:rsidR="00540F3C" w:rsidRDefault="00540F3C" w:rsidP="00540F3C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>
        <w:rPr>
          <w:b/>
          <w:bCs/>
          <w:color w:val="25282B"/>
          <w:sz w:val="28"/>
          <w:szCs w:val="28"/>
        </w:rPr>
        <w:t xml:space="preserve">СЛЕСАРЬ </w:t>
      </w:r>
      <w:proofErr w:type="spellStart"/>
      <w:r>
        <w:rPr>
          <w:b/>
          <w:bCs/>
          <w:color w:val="25282B"/>
          <w:sz w:val="28"/>
          <w:szCs w:val="28"/>
        </w:rPr>
        <w:t>КИПиА</w:t>
      </w:r>
      <w:proofErr w:type="spellEnd"/>
    </w:p>
    <w:p w:rsid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bookmarkStart w:id="0" w:name="_GoBack"/>
      <w:bookmarkEnd w:id="0"/>
    </w:p>
    <w:p w:rsidR="00540F3C" w:rsidRP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40F3C">
        <w:rPr>
          <w:b/>
          <w:bCs/>
          <w:color w:val="25282B"/>
          <w:sz w:val="28"/>
          <w:szCs w:val="28"/>
        </w:rPr>
        <w:t>Описание профессии:</w:t>
      </w:r>
    </w:p>
    <w:p w:rsidR="00540F3C" w:rsidRPr="00540F3C" w:rsidRDefault="00540F3C" w:rsidP="00540F3C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 xml:space="preserve">Слесарь по </w:t>
      </w:r>
      <w:proofErr w:type="spellStart"/>
      <w:r w:rsidRPr="00540F3C">
        <w:rPr>
          <w:color w:val="25282B"/>
          <w:sz w:val="28"/>
          <w:szCs w:val="28"/>
        </w:rPr>
        <w:t>КИПиА</w:t>
      </w:r>
      <w:proofErr w:type="spellEnd"/>
      <w:r w:rsidRPr="00540F3C">
        <w:rPr>
          <w:color w:val="25282B"/>
          <w:sz w:val="28"/>
          <w:szCs w:val="28"/>
        </w:rPr>
        <w:t xml:space="preserve"> (контрольно-измерительным приборам и автоматике) занимается наладкой, регулировкой, ремонтом, монтажом измерительной, автоматической и электронной аппаратуры на различных промышленных предприятиях.</w:t>
      </w:r>
    </w:p>
    <w:p w:rsidR="00540F3C" w:rsidRPr="00540F3C" w:rsidRDefault="00540F3C" w:rsidP="00540F3C">
      <w:pPr>
        <w:pStyle w:val="a3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> </w:t>
      </w:r>
    </w:p>
    <w:p w:rsidR="00540F3C" w:rsidRP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40F3C">
        <w:rPr>
          <w:b/>
          <w:bCs/>
          <w:color w:val="25282B"/>
          <w:sz w:val="28"/>
          <w:szCs w:val="28"/>
        </w:rPr>
        <w:t>Тип и класс профессии:</w:t>
      </w:r>
    </w:p>
    <w:p w:rsidR="00540F3C" w:rsidRPr="00540F3C" w:rsidRDefault="00540F3C" w:rsidP="00540F3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>Тип - Человек-техника; класс - исполнительский</w:t>
      </w:r>
    </w:p>
    <w:p w:rsid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40F3C" w:rsidRP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40F3C">
        <w:rPr>
          <w:b/>
          <w:bCs/>
          <w:color w:val="25282B"/>
          <w:sz w:val="28"/>
          <w:szCs w:val="28"/>
        </w:rPr>
        <w:t>Содержание деятельности:</w:t>
      </w:r>
    </w:p>
    <w:p w:rsidR="00540F3C" w:rsidRPr="00540F3C" w:rsidRDefault="00540F3C" w:rsidP="00540F3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 xml:space="preserve">Проводит ремонтные работы; регулирует и испытывает простые магнитоэлектрические, электромагнитные, оптико-механические и </w:t>
      </w:r>
      <w:proofErr w:type="spellStart"/>
      <w:r w:rsidRPr="00540F3C">
        <w:rPr>
          <w:color w:val="25282B"/>
          <w:sz w:val="28"/>
          <w:szCs w:val="28"/>
        </w:rPr>
        <w:t>теплоизмерительные</w:t>
      </w:r>
      <w:proofErr w:type="spellEnd"/>
      <w:r w:rsidRPr="00540F3C">
        <w:rPr>
          <w:color w:val="25282B"/>
          <w:sz w:val="28"/>
          <w:szCs w:val="28"/>
        </w:rPr>
        <w:t xml:space="preserve"> устройства; занимается ремонтом, сборкой, тестированием, монтажом и снятием схем с приборов средней сложности разного типа.</w:t>
      </w:r>
      <w:r w:rsidRPr="00540F3C">
        <w:rPr>
          <w:color w:val="25282B"/>
          <w:sz w:val="28"/>
          <w:szCs w:val="28"/>
        </w:rPr>
        <w:br/>
        <w:t>Осуществляет слесарную обработку, определяет причины поломок в устройствах и устраняет неисправности; проводит монтаж простых и сложных соединительных схем; осуществляет проверку приборов, предназначенных для измерений электрического напряжения.</w:t>
      </w:r>
    </w:p>
    <w:p w:rsid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40F3C" w:rsidRP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40F3C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540F3C" w:rsidRPr="00540F3C" w:rsidRDefault="00540F3C" w:rsidP="00540F3C">
      <w:pPr>
        <w:pStyle w:val="contentparagraph"/>
        <w:spacing w:before="0" w:beforeAutospacing="0" w:after="0" w:afterAutospacing="0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>Должен уметь:</w:t>
      </w:r>
      <w:r w:rsidRPr="00540F3C">
        <w:rPr>
          <w:color w:val="25282B"/>
          <w:sz w:val="28"/>
          <w:szCs w:val="28"/>
        </w:rPr>
        <w:br/>
        <w:t>- диагностировать электронные приборы;</w:t>
      </w:r>
      <w:r w:rsidRPr="00540F3C">
        <w:rPr>
          <w:color w:val="25282B"/>
          <w:sz w:val="28"/>
          <w:szCs w:val="28"/>
        </w:rPr>
        <w:br/>
        <w:t>- пользоваться конструкторской, производственно-технологической и нормативной документацией;</w:t>
      </w:r>
      <w:r w:rsidRPr="00540F3C">
        <w:rPr>
          <w:color w:val="25282B"/>
          <w:sz w:val="28"/>
          <w:szCs w:val="28"/>
        </w:rPr>
        <w:br/>
        <w:t>- использовать контрольно-измерительные и слесарные инструменты;</w:t>
      </w:r>
      <w:r w:rsidRPr="00540F3C">
        <w:rPr>
          <w:color w:val="25282B"/>
          <w:sz w:val="28"/>
          <w:szCs w:val="28"/>
        </w:rPr>
        <w:br/>
        <w:t>- производить частичную разборку и регулировку подвижных систем, исправление или замену поврежденных деталей, чистку и смазку узлов;</w:t>
      </w:r>
      <w:r w:rsidRPr="00540F3C">
        <w:rPr>
          <w:color w:val="25282B"/>
          <w:sz w:val="28"/>
          <w:szCs w:val="28"/>
        </w:rPr>
        <w:br/>
        <w:t>- производить частичную разборку и сборку измерительных систем с заменой отдельных непригодных деталей;</w:t>
      </w:r>
      <w:r w:rsidRPr="00540F3C">
        <w:rPr>
          <w:color w:val="25282B"/>
          <w:sz w:val="28"/>
          <w:szCs w:val="28"/>
        </w:rPr>
        <w:br/>
        <w:t>- вычислять погрешности при проверке и испытании приборов;</w:t>
      </w:r>
      <w:r w:rsidRPr="00540F3C">
        <w:rPr>
          <w:color w:val="25282B"/>
          <w:sz w:val="28"/>
          <w:szCs w:val="28"/>
        </w:rPr>
        <w:br/>
        <w:t xml:space="preserve">- производить промывку и чистку узлов и деталей, чистку и защиту от коррозии контактов и контактных поверхностей устройств релейной защиты, </w:t>
      </w:r>
      <w:proofErr w:type="spellStart"/>
      <w:r w:rsidRPr="00540F3C">
        <w:rPr>
          <w:color w:val="25282B"/>
          <w:sz w:val="28"/>
          <w:szCs w:val="28"/>
        </w:rPr>
        <w:t>электроавтоматики</w:t>
      </w:r>
      <w:proofErr w:type="spellEnd"/>
      <w:r w:rsidRPr="00540F3C">
        <w:rPr>
          <w:color w:val="25282B"/>
          <w:sz w:val="28"/>
          <w:szCs w:val="28"/>
        </w:rPr>
        <w:t xml:space="preserve"> и телемеханики.</w:t>
      </w:r>
      <w:r w:rsidRPr="00540F3C">
        <w:rPr>
          <w:color w:val="25282B"/>
          <w:sz w:val="28"/>
          <w:szCs w:val="28"/>
        </w:rPr>
        <w:br/>
      </w:r>
      <w:r w:rsidRPr="00540F3C">
        <w:rPr>
          <w:color w:val="25282B"/>
          <w:sz w:val="28"/>
          <w:szCs w:val="28"/>
        </w:rPr>
        <w:br/>
        <w:t>Должен знать:</w:t>
      </w:r>
      <w:r w:rsidRPr="00540F3C">
        <w:rPr>
          <w:color w:val="25282B"/>
          <w:sz w:val="28"/>
          <w:szCs w:val="28"/>
        </w:rPr>
        <w:br/>
        <w:t>- основы механики, физики, радио и электротехники, прикладной оптики, метрологии;</w:t>
      </w:r>
      <w:r w:rsidRPr="00540F3C">
        <w:rPr>
          <w:color w:val="25282B"/>
          <w:sz w:val="28"/>
          <w:szCs w:val="28"/>
        </w:rPr>
        <w:br/>
        <w:t>- устройство, назначение и принцип работы ремонтируемых и юстируемых приборов и аппаратов;</w:t>
      </w:r>
      <w:r w:rsidRPr="00540F3C">
        <w:rPr>
          <w:color w:val="25282B"/>
          <w:sz w:val="28"/>
          <w:szCs w:val="28"/>
        </w:rPr>
        <w:br/>
        <w:t>- государственные стандарты на испытание и сдачу отдельных приборов, механизмов и аппаратов;</w:t>
      </w:r>
      <w:r w:rsidRPr="00540F3C">
        <w:rPr>
          <w:color w:val="25282B"/>
          <w:sz w:val="28"/>
          <w:szCs w:val="28"/>
        </w:rPr>
        <w:br/>
        <w:t>- основные свойства металлов, сплавов и других материалов, применяемых при ремонте;</w:t>
      </w:r>
      <w:r w:rsidRPr="00540F3C">
        <w:rPr>
          <w:color w:val="25282B"/>
          <w:sz w:val="28"/>
          <w:szCs w:val="28"/>
        </w:rPr>
        <w:br/>
      </w:r>
      <w:r w:rsidRPr="00540F3C">
        <w:rPr>
          <w:color w:val="25282B"/>
          <w:sz w:val="28"/>
          <w:szCs w:val="28"/>
        </w:rPr>
        <w:lastRenderedPageBreak/>
        <w:t>- электрические свойства токопроводящих и изоляционных материалов;</w:t>
      </w:r>
      <w:r w:rsidRPr="00540F3C">
        <w:rPr>
          <w:color w:val="25282B"/>
          <w:sz w:val="28"/>
          <w:szCs w:val="28"/>
        </w:rPr>
        <w:br/>
        <w:t>- способы термообработки деталей с последующей доводкой;</w:t>
      </w:r>
      <w:r w:rsidRPr="00540F3C">
        <w:rPr>
          <w:color w:val="25282B"/>
          <w:sz w:val="28"/>
          <w:szCs w:val="28"/>
        </w:rPr>
        <w:br/>
        <w:t>- влияние температур на точность измерения.</w:t>
      </w:r>
    </w:p>
    <w:p w:rsid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40F3C" w:rsidRP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40F3C">
        <w:rPr>
          <w:b/>
          <w:bCs/>
          <w:color w:val="25282B"/>
          <w:sz w:val="28"/>
          <w:szCs w:val="28"/>
        </w:rPr>
        <w:t xml:space="preserve">Требования к </w:t>
      </w:r>
      <w:proofErr w:type="spellStart"/>
      <w:r w:rsidRPr="00540F3C">
        <w:rPr>
          <w:b/>
          <w:bCs/>
          <w:color w:val="25282B"/>
          <w:sz w:val="28"/>
          <w:szCs w:val="28"/>
        </w:rPr>
        <w:t>индивидуальнм</w:t>
      </w:r>
      <w:proofErr w:type="spellEnd"/>
      <w:r w:rsidRPr="00540F3C">
        <w:rPr>
          <w:b/>
          <w:bCs/>
          <w:color w:val="25282B"/>
          <w:sz w:val="28"/>
          <w:szCs w:val="28"/>
        </w:rPr>
        <w:t xml:space="preserve"> особенностям специалиста:</w:t>
      </w:r>
    </w:p>
    <w:p w:rsidR="00540F3C" w:rsidRPr="00540F3C" w:rsidRDefault="00540F3C" w:rsidP="00540F3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>Технический склад ума и эмоциональная устойчивость, умение самостоятельно принимать решения в условиях дефицита времени и дефицита информации, высокая скорость оперативного мышления, гибкость распределения и переключения внимания, высокая степень концентрации внимания в условиях помех, хорошая оперативная и долговременная, зрительная память, высокая координация движения рук; способность к узнаванию, различению звуков по тону, ритму.</w:t>
      </w:r>
    </w:p>
    <w:p w:rsid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40F3C" w:rsidRP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40F3C">
        <w:rPr>
          <w:b/>
          <w:bCs/>
          <w:color w:val="25282B"/>
          <w:sz w:val="28"/>
          <w:szCs w:val="28"/>
        </w:rPr>
        <w:t>Условия труда:</w:t>
      </w:r>
    </w:p>
    <w:p w:rsidR="00540F3C" w:rsidRPr="00540F3C" w:rsidRDefault="00540F3C" w:rsidP="00540F3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 xml:space="preserve">Рабочим местом слесаря по </w:t>
      </w:r>
      <w:proofErr w:type="spellStart"/>
      <w:r w:rsidRPr="00540F3C">
        <w:rPr>
          <w:color w:val="25282B"/>
          <w:sz w:val="28"/>
          <w:szCs w:val="28"/>
        </w:rPr>
        <w:t>КИПиА</w:t>
      </w:r>
      <w:proofErr w:type="spellEnd"/>
      <w:r w:rsidRPr="00540F3C">
        <w:rPr>
          <w:color w:val="25282B"/>
          <w:sz w:val="28"/>
          <w:szCs w:val="28"/>
        </w:rPr>
        <w:t xml:space="preserve"> является специальная мастерская, но кроме рабочего места в мастерской, слесарю </w:t>
      </w:r>
      <w:proofErr w:type="spellStart"/>
      <w:r w:rsidRPr="00540F3C">
        <w:rPr>
          <w:color w:val="25282B"/>
          <w:sz w:val="28"/>
          <w:szCs w:val="28"/>
        </w:rPr>
        <w:t>КИПиА</w:t>
      </w:r>
      <w:proofErr w:type="spellEnd"/>
      <w:r w:rsidRPr="00540F3C">
        <w:rPr>
          <w:color w:val="25282B"/>
          <w:sz w:val="28"/>
          <w:szCs w:val="28"/>
        </w:rPr>
        <w:t xml:space="preserve"> приходится выполнять работы непосредственно в тех местах, где оборудование установлено. Это может быть производственный цех, котельная, электрический щит, расположенный на улице, или антенна на крыше.</w:t>
      </w:r>
      <w:r w:rsidRPr="00540F3C">
        <w:rPr>
          <w:color w:val="25282B"/>
          <w:sz w:val="28"/>
          <w:szCs w:val="28"/>
        </w:rPr>
        <w:br/>
        <w:t>График работы зависит от предприятия, может быть пятидневная рабочая неделя, или сменный график, если предприятие работает круглосуточно</w:t>
      </w:r>
    </w:p>
    <w:p w:rsid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40F3C" w:rsidRP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40F3C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540F3C" w:rsidRPr="00540F3C" w:rsidRDefault="00540F3C" w:rsidP="00540F3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>Стойкие заболевания, связанные с возможностью временной потери сознания или пространственной координации (эпилепсия, заболевания нервной системы, сердечно-сосудистые заболевания, нарушения функций опорно-двигательного аппарата, заболевание органов слуха и зрения), сильный тремор (дрожание) рук, снижение слуха и зрения, отсутствие допуска к работе на высоте.</w:t>
      </w:r>
    </w:p>
    <w:p w:rsid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540F3C" w:rsidRP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40F3C">
        <w:rPr>
          <w:b/>
          <w:bCs/>
          <w:color w:val="25282B"/>
          <w:sz w:val="28"/>
          <w:szCs w:val="28"/>
        </w:rPr>
        <w:t>Базовое образование:</w:t>
      </w:r>
    </w:p>
    <w:p w:rsidR="00540F3C" w:rsidRDefault="00540F3C" w:rsidP="00540F3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 xml:space="preserve">Среднее профессиональное образование: </w:t>
      </w:r>
    </w:p>
    <w:p w:rsidR="00540F3C" w:rsidRDefault="00540F3C" w:rsidP="00540F3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 xml:space="preserve">«Слесарь </w:t>
      </w:r>
      <w:proofErr w:type="spellStart"/>
      <w:r w:rsidRPr="00540F3C">
        <w:rPr>
          <w:color w:val="25282B"/>
          <w:sz w:val="28"/>
          <w:szCs w:val="28"/>
        </w:rPr>
        <w:t>контрольно</w:t>
      </w:r>
      <w:proofErr w:type="spellEnd"/>
      <w:r w:rsidRPr="00540F3C">
        <w:rPr>
          <w:color w:val="25282B"/>
          <w:sz w:val="28"/>
          <w:szCs w:val="28"/>
        </w:rPr>
        <w:t xml:space="preserve">--измерительных приборов и автоматики», </w:t>
      </w:r>
    </w:p>
    <w:p w:rsidR="00540F3C" w:rsidRDefault="00540F3C" w:rsidP="00540F3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 xml:space="preserve">«Наладчик </w:t>
      </w:r>
      <w:proofErr w:type="spellStart"/>
      <w:r w:rsidRPr="00540F3C">
        <w:rPr>
          <w:color w:val="25282B"/>
          <w:sz w:val="28"/>
          <w:szCs w:val="28"/>
        </w:rPr>
        <w:t>контрольно</w:t>
      </w:r>
      <w:proofErr w:type="spellEnd"/>
      <w:r w:rsidRPr="00540F3C">
        <w:rPr>
          <w:color w:val="25282B"/>
          <w:sz w:val="28"/>
          <w:szCs w:val="28"/>
        </w:rPr>
        <w:t>--измерительных приборов и автоматики».</w:t>
      </w:r>
    </w:p>
    <w:p w:rsidR="00540F3C" w:rsidRDefault="00540F3C" w:rsidP="00540F3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br/>
        <w:t>Профессиональный стандарт «Слесарь-наладчик контрольно-измерительных приборов и автоматики» (Утвержден Приказом Министерства труда и социальной защиты Российской Федерации от 25 декабря 2014 года N 1117</w:t>
      </w:r>
      <w:proofErr w:type="gramStart"/>
      <w:r w:rsidRPr="00540F3C">
        <w:rPr>
          <w:color w:val="25282B"/>
          <w:sz w:val="28"/>
          <w:szCs w:val="28"/>
        </w:rPr>
        <w:t>н )</w:t>
      </w:r>
      <w:r w:rsidRPr="00540F3C">
        <w:rPr>
          <w:color w:val="25282B"/>
          <w:sz w:val="28"/>
          <w:szCs w:val="28"/>
        </w:rPr>
        <w:br/>
        <w:t>Профессиональный</w:t>
      </w:r>
      <w:proofErr w:type="gramEnd"/>
      <w:r w:rsidRPr="00540F3C">
        <w:rPr>
          <w:color w:val="25282B"/>
          <w:sz w:val="28"/>
          <w:szCs w:val="28"/>
        </w:rPr>
        <w:t xml:space="preserve"> стандарт «Слесарь по контрольно-измерительным приборам и автоматике в атомной энергетике» (Утвержден Приказом Министерства труда и социальной защиты Российской Ф</w:t>
      </w:r>
      <w:r>
        <w:rPr>
          <w:color w:val="25282B"/>
          <w:sz w:val="28"/>
          <w:szCs w:val="28"/>
        </w:rPr>
        <w:t>едерации от 25.12.2014 № 1119н)</w:t>
      </w:r>
    </w:p>
    <w:p w:rsidR="00540F3C" w:rsidRPr="00540F3C" w:rsidRDefault="00540F3C" w:rsidP="00540F3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>Профессиональный стандарт «Специалист в области контрольно-измерительных приборах и автоматики» (Утвержден Приказом Министерства труда и социальной защиты Российской Федерации от 15.02.2017 № 181н)</w:t>
      </w:r>
    </w:p>
    <w:p w:rsidR="00540F3C" w:rsidRPr="00540F3C" w:rsidRDefault="00540F3C" w:rsidP="00540F3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540F3C">
        <w:rPr>
          <w:b/>
          <w:bCs/>
          <w:color w:val="25282B"/>
          <w:sz w:val="28"/>
          <w:szCs w:val="28"/>
        </w:rPr>
        <w:lastRenderedPageBreak/>
        <w:t>Перспективы карьерного роста:</w:t>
      </w:r>
    </w:p>
    <w:p w:rsidR="00540F3C" w:rsidRPr="00540F3C" w:rsidRDefault="00540F3C" w:rsidP="00540F3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540F3C">
        <w:rPr>
          <w:color w:val="25282B"/>
          <w:sz w:val="28"/>
          <w:szCs w:val="28"/>
        </w:rPr>
        <w:t>Повышение разряда рабочей профессии со 2-го до 8-го. При получении высшего образования должность инженера.</w:t>
      </w:r>
    </w:p>
    <w:p w:rsidR="000457ED" w:rsidRDefault="000457ED"/>
    <w:sectPr w:rsidR="0004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55"/>
    <w:rsid w:val="000457ED"/>
    <w:rsid w:val="004B5155"/>
    <w:rsid w:val="0054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95060-5C39-480B-91E3-771E8779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54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54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37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9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2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3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1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2</cp:revision>
  <dcterms:created xsi:type="dcterms:W3CDTF">2023-04-27T11:35:00Z</dcterms:created>
  <dcterms:modified xsi:type="dcterms:W3CDTF">2023-04-27T11:37:00Z</dcterms:modified>
</cp:coreProperties>
</file>